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D3" w:rsidRPr="00141FD3" w:rsidRDefault="00141FD3" w:rsidP="00141FD3">
      <w:pPr>
        <w:jc w:val="center"/>
        <w:rPr>
          <w:rFonts w:ascii="Century Gothic" w:hAnsi="Century Gothic"/>
          <w:b/>
          <w:color w:val="00B0F0"/>
          <w:sz w:val="36"/>
          <w:szCs w:val="36"/>
          <w:lang w:val="fr-FR"/>
        </w:rPr>
      </w:pPr>
      <w:r w:rsidRPr="00141FD3">
        <w:rPr>
          <w:rFonts w:ascii="Century Gothic" w:hAnsi="Century Gothic"/>
          <w:b/>
          <w:color w:val="00B0F0"/>
          <w:sz w:val="36"/>
          <w:szCs w:val="36"/>
          <w:lang w:val="fr-FR"/>
        </w:rPr>
        <w:t>Elections communales et provinciales</w:t>
      </w:r>
    </w:p>
    <w:p w:rsidR="00141FD3" w:rsidRPr="00141FD3" w:rsidRDefault="00141FD3" w:rsidP="00141FD3">
      <w:pPr>
        <w:jc w:val="center"/>
        <w:rPr>
          <w:rFonts w:ascii="Century Gothic" w:hAnsi="Century Gothic"/>
          <w:b/>
          <w:color w:val="00B0F0"/>
          <w:sz w:val="36"/>
          <w:szCs w:val="36"/>
        </w:rPr>
      </w:pPr>
      <w:r w:rsidRPr="00141FD3">
        <w:rPr>
          <w:rFonts w:ascii="Century Gothic" w:hAnsi="Century Gothic"/>
          <w:b/>
          <w:color w:val="00B0F0"/>
          <w:sz w:val="36"/>
          <w:szCs w:val="36"/>
          <w:lang w:val="fr-FR"/>
        </w:rPr>
        <w:t>Nos Aînés aux urnes</w:t>
      </w:r>
    </w:p>
    <w:p w:rsidR="00141FD3" w:rsidRPr="007A57C5" w:rsidRDefault="00141FD3" w:rsidP="00A97895">
      <w:pPr>
        <w:spacing w:after="120"/>
        <w:jc w:val="both"/>
        <w:rPr>
          <w:rFonts w:ascii="Century Gothic" w:hAnsi="Century Gothic"/>
          <w:b/>
          <w:color w:val="002060"/>
        </w:rPr>
      </w:pPr>
      <w:r w:rsidRPr="00A97895">
        <w:rPr>
          <w:rFonts w:ascii="Century Gothic" w:hAnsi="Century Gothic"/>
          <w:color w:val="002060"/>
        </w:rPr>
        <w:t>Le 14 octobre 2018, vous élirez vos représentants pour les conseils communaux et provinciaux. Ce scrutin sera l’occasion d’inaugurer une nouveauté dans notre commune</w:t>
      </w:r>
      <w:r w:rsidR="00A97895">
        <w:rPr>
          <w:rFonts w:ascii="Century Gothic" w:hAnsi="Century Gothic"/>
          <w:color w:val="002060"/>
        </w:rPr>
        <w:t xml:space="preserve"> : </w:t>
      </w:r>
      <w:r w:rsidR="00A97895" w:rsidRPr="005D68EC">
        <w:rPr>
          <w:rFonts w:ascii="Century Gothic" w:hAnsi="Century Gothic"/>
          <w:b/>
          <w:color w:val="002060"/>
        </w:rPr>
        <w:t xml:space="preserve">un accompagnement de nos électeurs </w:t>
      </w:r>
      <w:r w:rsidR="007A57C5">
        <w:rPr>
          <w:rFonts w:ascii="Century Gothic" w:hAnsi="Century Gothic"/>
          <w:b/>
          <w:color w:val="002060"/>
        </w:rPr>
        <w:t>de plus de 65 ans</w:t>
      </w:r>
      <w:r w:rsidR="00A97895">
        <w:rPr>
          <w:rFonts w:ascii="Century Gothic" w:hAnsi="Century Gothic"/>
          <w:color w:val="002060"/>
        </w:rPr>
        <w:t>.</w:t>
      </w:r>
      <w:r w:rsidRPr="00A97895">
        <w:rPr>
          <w:rFonts w:ascii="Century Gothic" w:hAnsi="Century Gothic"/>
          <w:color w:val="002060"/>
        </w:rPr>
        <w:t xml:space="preserve"> </w:t>
      </w:r>
    </w:p>
    <w:p w:rsidR="00141FD3" w:rsidRPr="00A97895" w:rsidRDefault="00141FD3" w:rsidP="00A97895">
      <w:pPr>
        <w:spacing w:after="120"/>
        <w:jc w:val="both"/>
        <w:rPr>
          <w:rFonts w:ascii="Century Gothic" w:hAnsi="Century Gothic"/>
          <w:color w:val="002060"/>
        </w:rPr>
      </w:pPr>
      <w:r w:rsidRPr="00A97895">
        <w:rPr>
          <w:rFonts w:ascii="Century Gothic" w:hAnsi="Century Gothic"/>
          <w:color w:val="002060"/>
        </w:rPr>
        <w:t xml:space="preserve">Pour </w:t>
      </w:r>
      <w:r w:rsidR="00CE437D">
        <w:rPr>
          <w:rFonts w:ascii="Century Gothic" w:hAnsi="Century Gothic"/>
          <w:color w:val="002060"/>
        </w:rPr>
        <w:t>nos Aînés</w:t>
      </w:r>
      <w:r w:rsidRPr="00A97895">
        <w:rPr>
          <w:rFonts w:ascii="Century Gothic" w:hAnsi="Century Gothic"/>
          <w:color w:val="002060"/>
        </w:rPr>
        <w:t>, il n’est pas toujours aisé de se rendre aux urnes</w:t>
      </w:r>
      <w:r w:rsidR="00CE437D">
        <w:rPr>
          <w:rFonts w:ascii="Century Gothic" w:hAnsi="Century Gothic"/>
          <w:color w:val="002060"/>
        </w:rPr>
        <w:t xml:space="preserve"> : </w:t>
      </w:r>
      <w:r w:rsidR="00CE437D" w:rsidRPr="00CE437D">
        <w:rPr>
          <w:rFonts w:ascii="Century Gothic" w:hAnsi="Century Gothic"/>
          <w:color w:val="002060"/>
        </w:rPr>
        <w:t xml:space="preserve">absence d’aidant pour aller voter, difficultés d’accéder aux </w:t>
      </w:r>
      <w:bookmarkStart w:id="0" w:name="_GoBack"/>
      <w:bookmarkEnd w:id="0"/>
      <w:r w:rsidR="00CE437D" w:rsidRPr="00CE437D">
        <w:rPr>
          <w:rFonts w:ascii="Century Gothic" w:hAnsi="Century Gothic"/>
          <w:color w:val="002060"/>
        </w:rPr>
        <w:t xml:space="preserve">bureaux de vote, </w:t>
      </w:r>
      <w:r w:rsidR="00CE437D">
        <w:rPr>
          <w:rFonts w:ascii="Century Gothic" w:hAnsi="Century Gothic"/>
          <w:color w:val="002060"/>
        </w:rPr>
        <w:t>impression</w:t>
      </w:r>
      <w:r w:rsidR="00CE437D" w:rsidRPr="00CE437D">
        <w:rPr>
          <w:rFonts w:ascii="Century Gothic" w:hAnsi="Century Gothic"/>
          <w:color w:val="002060"/>
        </w:rPr>
        <w:t xml:space="preserve"> de ne pas être concerné par les élections,...</w:t>
      </w:r>
      <w:r w:rsidR="00CE437D" w:rsidRPr="00A97895">
        <w:rPr>
          <w:rFonts w:ascii="Century Gothic" w:hAnsi="Century Gothic"/>
          <w:color w:val="002060"/>
        </w:rPr>
        <w:t xml:space="preserve"> </w:t>
      </w:r>
      <w:r w:rsidRPr="00A97895">
        <w:rPr>
          <w:rFonts w:ascii="Century Gothic" w:hAnsi="Century Gothic"/>
          <w:color w:val="002060"/>
        </w:rPr>
        <w:t>Pour les aider</w:t>
      </w:r>
      <w:r w:rsidR="00415B5E">
        <w:rPr>
          <w:rFonts w:ascii="Century Gothic" w:hAnsi="Century Gothic"/>
          <w:color w:val="002060"/>
        </w:rPr>
        <w:t xml:space="preserve"> à exercer leur droit de citoyen</w:t>
      </w:r>
      <w:r w:rsidRPr="00A97895">
        <w:rPr>
          <w:rFonts w:ascii="Century Gothic" w:hAnsi="Century Gothic"/>
          <w:color w:val="002060"/>
        </w:rPr>
        <w:t xml:space="preserve">, une série de dispositifs sont mis en place </w:t>
      </w:r>
      <w:r w:rsidR="007A57C5">
        <w:rPr>
          <w:rFonts w:ascii="Century Gothic" w:hAnsi="Century Gothic"/>
          <w:color w:val="002060"/>
        </w:rPr>
        <w:t xml:space="preserve">dans notre commune </w:t>
      </w:r>
      <w:r w:rsidRPr="00A97895">
        <w:rPr>
          <w:rFonts w:ascii="Century Gothic" w:hAnsi="Century Gothic"/>
          <w:color w:val="002060"/>
        </w:rPr>
        <w:t>afin d</w:t>
      </w:r>
      <w:r w:rsidR="00415B5E">
        <w:rPr>
          <w:rFonts w:ascii="Century Gothic" w:hAnsi="Century Gothic"/>
          <w:color w:val="002060"/>
        </w:rPr>
        <w:t xml:space="preserve">e les </w:t>
      </w:r>
      <w:r w:rsidRPr="00A97895">
        <w:rPr>
          <w:rFonts w:ascii="Century Gothic" w:hAnsi="Century Gothic"/>
          <w:color w:val="002060"/>
        </w:rPr>
        <w:t>accompagner</w:t>
      </w:r>
      <w:r w:rsidR="005D68EC">
        <w:rPr>
          <w:rFonts w:ascii="Century Gothic" w:hAnsi="Century Gothic"/>
          <w:color w:val="002060"/>
        </w:rPr>
        <w:t xml:space="preserve"> au mieux</w:t>
      </w:r>
      <w:r w:rsidRPr="00A97895">
        <w:rPr>
          <w:rFonts w:ascii="Century Gothic" w:hAnsi="Century Gothic"/>
          <w:color w:val="002060"/>
        </w:rPr>
        <w:t xml:space="preserve">. </w:t>
      </w:r>
    </w:p>
    <w:p w:rsidR="00141FD3" w:rsidRPr="00A97895" w:rsidRDefault="00141FD3" w:rsidP="00A97895">
      <w:pPr>
        <w:spacing w:after="120"/>
        <w:jc w:val="both"/>
        <w:rPr>
          <w:rFonts w:ascii="Century Gothic" w:hAnsi="Century Gothic"/>
          <w:b/>
          <w:color w:val="002060"/>
        </w:rPr>
      </w:pPr>
      <w:r w:rsidRPr="00A97895">
        <w:rPr>
          <w:rFonts w:ascii="Century Gothic" w:hAnsi="Century Gothic"/>
          <w:b/>
          <w:color w:val="002060"/>
        </w:rPr>
        <w:t xml:space="preserve">La démocratie, </w:t>
      </w:r>
      <w:r w:rsidR="00E3285E" w:rsidRPr="00A97895">
        <w:rPr>
          <w:rFonts w:ascii="Century Gothic" w:hAnsi="Century Gothic"/>
          <w:b/>
          <w:color w:val="002060"/>
        </w:rPr>
        <w:t>je participe…</w:t>
      </w:r>
    </w:p>
    <w:p w:rsidR="00141FD3" w:rsidRPr="00A97895" w:rsidRDefault="00141FD3" w:rsidP="00A97895">
      <w:pPr>
        <w:spacing w:after="120" w:line="276" w:lineRule="auto"/>
        <w:jc w:val="both"/>
        <w:rPr>
          <w:rFonts w:ascii="Century Gothic" w:hAnsi="Century Gothic"/>
          <w:color w:val="002060"/>
        </w:rPr>
      </w:pPr>
      <w:r w:rsidRPr="00A97895">
        <w:rPr>
          <w:rFonts w:ascii="Century Gothic" w:hAnsi="Century Gothic"/>
          <w:color w:val="002060"/>
        </w:rPr>
        <w:t>En Belgique, le vote est obligatoire. Il s’agit d’un droit acquis de haute lutte, un acte citoyen fondamental. Or</w:t>
      </w:r>
      <w:r w:rsidR="00272E95" w:rsidRPr="00A97895">
        <w:rPr>
          <w:rFonts w:ascii="Century Gothic" w:hAnsi="Century Gothic"/>
          <w:color w:val="002060"/>
        </w:rPr>
        <w:t>,</w:t>
      </w:r>
      <w:r w:rsidRPr="00A97895">
        <w:rPr>
          <w:rFonts w:ascii="Century Gothic" w:hAnsi="Century Gothic"/>
          <w:color w:val="002060"/>
        </w:rPr>
        <w:t xml:space="preserve"> le constat est le même à Amay </w:t>
      </w:r>
      <w:r w:rsidR="00415B5E">
        <w:rPr>
          <w:rFonts w:ascii="Century Gothic" w:hAnsi="Century Gothic"/>
          <w:color w:val="002060"/>
        </w:rPr>
        <w:t>que</w:t>
      </w:r>
      <w:r w:rsidRPr="00A97895">
        <w:rPr>
          <w:rFonts w:ascii="Century Gothic" w:hAnsi="Century Gothic"/>
          <w:color w:val="002060"/>
        </w:rPr>
        <w:t xml:space="preserve"> sur l’ensemble du territoire, la politique n’est plus la préoccupation première de la population ; de moins en moins de citoyens se mobilisent pour porter leur voix lors des élections. </w:t>
      </w:r>
      <w:r w:rsidRPr="00A97895">
        <w:rPr>
          <w:rFonts w:ascii="Century Gothic" w:hAnsi="Century Gothic"/>
          <w:i/>
          <w:color w:val="002060"/>
        </w:rPr>
        <w:t xml:space="preserve">Comment </w:t>
      </w:r>
      <w:proofErr w:type="spellStart"/>
      <w:r w:rsidRPr="00A97895">
        <w:rPr>
          <w:rFonts w:ascii="Century Gothic" w:hAnsi="Century Gothic"/>
          <w:i/>
          <w:color w:val="002060"/>
        </w:rPr>
        <w:t>réimpliquer</w:t>
      </w:r>
      <w:proofErr w:type="spellEnd"/>
      <w:r w:rsidRPr="00A97895">
        <w:rPr>
          <w:rFonts w:ascii="Century Gothic" w:hAnsi="Century Gothic"/>
          <w:i/>
          <w:color w:val="002060"/>
        </w:rPr>
        <w:t xml:space="preserve"> les personnes dans une participation active, citoyenne, engagée, nourrie de convictions à défendre ?</w:t>
      </w:r>
      <w:r w:rsidRPr="00A97895">
        <w:rPr>
          <w:rFonts w:ascii="Century Gothic" w:hAnsi="Century Gothic"/>
          <w:color w:val="002060"/>
        </w:rPr>
        <w:t xml:space="preserve"> Puisque l’individualisation a pris le pas sur le collectif ; en passant par une démarche individuelle, on pourra réinvestir </w:t>
      </w:r>
      <w:r w:rsidR="00272E95" w:rsidRPr="00A97895">
        <w:rPr>
          <w:rFonts w:ascii="Century Gothic" w:hAnsi="Century Gothic"/>
          <w:color w:val="002060"/>
        </w:rPr>
        <w:t>le collectif, le vivre ensemble,…</w:t>
      </w:r>
    </w:p>
    <w:p w:rsidR="00272E95" w:rsidRPr="00A97895" w:rsidRDefault="00415B5E" w:rsidP="00A97895">
      <w:pPr>
        <w:spacing w:after="12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C’est sur base de ce postulat que</w:t>
      </w:r>
      <w:r w:rsidR="00272E95" w:rsidRPr="00A97895">
        <w:rPr>
          <w:rFonts w:ascii="Century Gothic" w:hAnsi="Century Gothic"/>
          <w:b/>
          <w:color w:val="002060"/>
        </w:rPr>
        <w:t xml:space="preserve"> le C</w:t>
      </w:r>
      <w:r w:rsidR="007A57C5">
        <w:rPr>
          <w:rFonts w:ascii="Century Gothic" w:hAnsi="Century Gothic"/>
          <w:b/>
          <w:color w:val="002060"/>
        </w:rPr>
        <w:t xml:space="preserve">onseil </w:t>
      </w:r>
      <w:r w:rsidR="00272E95" w:rsidRPr="00A97895">
        <w:rPr>
          <w:rFonts w:ascii="Century Gothic" w:hAnsi="Century Gothic"/>
          <w:b/>
          <w:color w:val="002060"/>
        </w:rPr>
        <w:t>C</w:t>
      </w:r>
      <w:r w:rsidR="007A57C5">
        <w:rPr>
          <w:rFonts w:ascii="Century Gothic" w:hAnsi="Century Gothic"/>
          <w:b/>
          <w:color w:val="002060"/>
        </w:rPr>
        <w:t xml:space="preserve">onsultatif </w:t>
      </w:r>
      <w:r w:rsidR="00272E95" w:rsidRPr="00A97895">
        <w:rPr>
          <w:rFonts w:ascii="Century Gothic" w:hAnsi="Century Gothic"/>
          <w:b/>
          <w:color w:val="002060"/>
        </w:rPr>
        <w:t>C</w:t>
      </w:r>
      <w:r w:rsidR="007A57C5">
        <w:rPr>
          <w:rFonts w:ascii="Century Gothic" w:hAnsi="Century Gothic"/>
          <w:b/>
          <w:color w:val="002060"/>
        </w:rPr>
        <w:t xml:space="preserve">ommunal des </w:t>
      </w:r>
      <w:r w:rsidR="00272E95" w:rsidRPr="00A97895">
        <w:rPr>
          <w:rFonts w:ascii="Century Gothic" w:hAnsi="Century Gothic"/>
          <w:b/>
          <w:color w:val="002060"/>
        </w:rPr>
        <w:t>A</w:t>
      </w:r>
      <w:r w:rsidR="007A57C5">
        <w:rPr>
          <w:rFonts w:ascii="Century Gothic" w:hAnsi="Century Gothic"/>
          <w:b/>
          <w:color w:val="002060"/>
        </w:rPr>
        <w:t>înés (CCCA)</w:t>
      </w:r>
      <w:r w:rsidR="00272E95" w:rsidRPr="00A97895">
        <w:rPr>
          <w:rFonts w:ascii="Century Gothic" w:hAnsi="Century Gothic"/>
          <w:b/>
          <w:color w:val="002060"/>
        </w:rPr>
        <w:t xml:space="preserve"> </w:t>
      </w:r>
      <w:r w:rsidR="00E3285E" w:rsidRPr="00A97895">
        <w:rPr>
          <w:rFonts w:ascii="Century Gothic" w:hAnsi="Century Gothic"/>
          <w:b/>
          <w:color w:val="002060"/>
        </w:rPr>
        <w:t>en partenariat avec le Plan de Cohésion S</w:t>
      </w:r>
      <w:r w:rsidR="00272E95" w:rsidRPr="00A97895">
        <w:rPr>
          <w:rFonts w:ascii="Century Gothic" w:hAnsi="Century Gothic"/>
          <w:b/>
          <w:color w:val="002060"/>
        </w:rPr>
        <w:t xml:space="preserve">ociale d’Amay, </w:t>
      </w:r>
      <w:r w:rsidR="00CF3BD5">
        <w:rPr>
          <w:rFonts w:ascii="Century Gothic" w:hAnsi="Century Gothic"/>
          <w:b/>
          <w:color w:val="002060"/>
        </w:rPr>
        <w:t xml:space="preserve">a répondu à un appel à projets « Aînés aux urnes » pour lequel un subside </w:t>
      </w:r>
      <w:r w:rsidR="007A57C5">
        <w:rPr>
          <w:rFonts w:ascii="Century Gothic" w:hAnsi="Century Gothic"/>
          <w:b/>
          <w:color w:val="002060"/>
        </w:rPr>
        <w:t xml:space="preserve">de 1.500€ </w:t>
      </w:r>
      <w:r w:rsidR="00CF3BD5">
        <w:rPr>
          <w:rFonts w:ascii="Century Gothic" w:hAnsi="Century Gothic"/>
          <w:b/>
          <w:color w:val="002060"/>
        </w:rPr>
        <w:t>a été obtenu</w:t>
      </w:r>
      <w:r w:rsidR="007A57C5">
        <w:rPr>
          <w:rFonts w:ascii="Century Gothic" w:hAnsi="Century Gothic"/>
          <w:b/>
          <w:color w:val="002060"/>
        </w:rPr>
        <w:t> ;</w:t>
      </w:r>
      <w:r w:rsidR="00CF3BD5">
        <w:rPr>
          <w:rFonts w:ascii="Century Gothic" w:hAnsi="Century Gothic"/>
          <w:b/>
          <w:color w:val="002060"/>
        </w:rPr>
        <w:t xml:space="preserve"> lui permettant d’</w:t>
      </w:r>
      <w:r w:rsidR="005D68EC">
        <w:rPr>
          <w:rFonts w:ascii="Century Gothic" w:hAnsi="Century Gothic"/>
          <w:b/>
          <w:color w:val="002060"/>
        </w:rPr>
        <w:t>implémente</w:t>
      </w:r>
      <w:r w:rsidR="00CF3BD5">
        <w:rPr>
          <w:rFonts w:ascii="Century Gothic" w:hAnsi="Century Gothic"/>
          <w:b/>
          <w:color w:val="002060"/>
        </w:rPr>
        <w:t>r</w:t>
      </w:r>
      <w:r w:rsidR="00272E95" w:rsidRPr="00A97895">
        <w:rPr>
          <w:rFonts w:ascii="Century Gothic" w:hAnsi="Century Gothic"/>
          <w:b/>
          <w:color w:val="002060"/>
        </w:rPr>
        <w:t xml:space="preserve"> cet été un projet d’information et d’accompagnement des électeurs </w:t>
      </w:r>
      <w:r w:rsidR="007A57C5">
        <w:rPr>
          <w:rFonts w:ascii="Century Gothic" w:hAnsi="Century Gothic"/>
          <w:b/>
          <w:color w:val="002060"/>
        </w:rPr>
        <w:t>de</w:t>
      </w:r>
      <w:r w:rsidR="00272E95" w:rsidRPr="00A97895">
        <w:rPr>
          <w:rFonts w:ascii="Century Gothic" w:hAnsi="Century Gothic"/>
          <w:b/>
          <w:color w:val="002060"/>
        </w:rPr>
        <w:t xml:space="preserve"> +65 ans.</w:t>
      </w:r>
    </w:p>
    <w:p w:rsidR="00415B5E" w:rsidRDefault="00052931" w:rsidP="00A97895">
      <w:pPr>
        <w:spacing w:after="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 xml:space="preserve">1) </w:t>
      </w:r>
      <w:r w:rsidR="00272E95" w:rsidRPr="00A97895">
        <w:rPr>
          <w:rFonts w:ascii="Century Gothic" w:hAnsi="Century Gothic"/>
          <w:b/>
          <w:color w:val="002060"/>
        </w:rPr>
        <w:t>Un programme de sensibilisation pour inciter nos s</w:t>
      </w:r>
      <w:r w:rsidR="00E3285E" w:rsidRPr="00A97895">
        <w:rPr>
          <w:rFonts w:ascii="Century Gothic" w:hAnsi="Century Gothic"/>
          <w:b/>
          <w:color w:val="002060"/>
        </w:rPr>
        <w:t>eniors à aller voter</w:t>
      </w:r>
      <w:r w:rsidR="00415B5E">
        <w:rPr>
          <w:rFonts w:ascii="Century Gothic" w:hAnsi="Century Gothic"/>
          <w:b/>
          <w:color w:val="002060"/>
        </w:rPr>
        <w:t> :</w:t>
      </w:r>
    </w:p>
    <w:p w:rsidR="00E3285E" w:rsidRPr="00A97895" w:rsidRDefault="00E3285E" w:rsidP="00A97895">
      <w:pPr>
        <w:spacing w:after="0"/>
        <w:jc w:val="both"/>
        <w:rPr>
          <w:rFonts w:ascii="Century Gothic" w:hAnsi="Century Gothic"/>
          <w:color w:val="002060"/>
        </w:rPr>
      </w:pPr>
      <w:r w:rsidRPr="00A97895">
        <w:rPr>
          <w:rFonts w:ascii="Century Gothic" w:hAnsi="Century Gothic"/>
          <w:color w:val="002060"/>
        </w:rPr>
        <w:t>-</w:t>
      </w:r>
      <w:r w:rsidR="00C82A8D" w:rsidRPr="00A97895">
        <w:rPr>
          <w:rFonts w:ascii="Century Gothic" w:hAnsi="Century Gothic"/>
          <w:color w:val="002060"/>
        </w:rPr>
        <w:t xml:space="preserve"> par le biais de la </w:t>
      </w:r>
      <w:r w:rsidRPr="00A97895">
        <w:rPr>
          <w:rFonts w:ascii="Century Gothic" w:hAnsi="Century Gothic"/>
          <w:color w:val="002060"/>
        </w:rPr>
        <w:t>rédaction</w:t>
      </w:r>
      <w:r w:rsidR="00415B5E">
        <w:rPr>
          <w:rFonts w:ascii="Century Gothic" w:hAnsi="Century Gothic"/>
          <w:color w:val="002060"/>
        </w:rPr>
        <w:t xml:space="preserve"> et de la diffusion</w:t>
      </w:r>
      <w:r w:rsidRPr="00A97895">
        <w:rPr>
          <w:rFonts w:ascii="Century Gothic" w:hAnsi="Century Gothic"/>
          <w:color w:val="002060"/>
        </w:rPr>
        <w:t xml:space="preserve"> d’un </w:t>
      </w:r>
      <w:r w:rsidRPr="00134163">
        <w:rPr>
          <w:rFonts w:ascii="Century Gothic" w:hAnsi="Century Gothic"/>
          <w:b/>
          <w:color w:val="002060"/>
        </w:rPr>
        <w:t>fascicule</w:t>
      </w:r>
      <w:r w:rsidRPr="00A97895">
        <w:rPr>
          <w:rFonts w:ascii="Century Gothic" w:hAnsi="Century Gothic"/>
          <w:color w:val="002060"/>
        </w:rPr>
        <w:t xml:space="preserve"> d’information</w:t>
      </w:r>
      <w:r w:rsidR="00A97895">
        <w:rPr>
          <w:rFonts w:ascii="Century Gothic" w:hAnsi="Century Gothic"/>
          <w:color w:val="002060"/>
        </w:rPr>
        <w:t> ;</w:t>
      </w:r>
    </w:p>
    <w:p w:rsidR="00E3285E" w:rsidRPr="00A97895" w:rsidRDefault="00E3285E" w:rsidP="007A57C5">
      <w:pPr>
        <w:spacing w:after="0"/>
        <w:ind w:left="142" w:hanging="142"/>
        <w:jc w:val="both"/>
        <w:rPr>
          <w:rFonts w:ascii="Century Gothic" w:hAnsi="Century Gothic"/>
          <w:color w:val="002060"/>
        </w:rPr>
      </w:pPr>
      <w:r w:rsidRPr="00A97895">
        <w:rPr>
          <w:rFonts w:ascii="Century Gothic" w:hAnsi="Century Gothic"/>
          <w:color w:val="002060"/>
        </w:rPr>
        <w:t xml:space="preserve">- </w:t>
      </w:r>
      <w:r w:rsidR="00C82A8D" w:rsidRPr="00A97895">
        <w:rPr>
          <w:rFonts w:ascii="Century Gothic" w:hAnsi="Century Gothic"/>
          <w:color w:val="002060"/>
        </w:rPr>
        <w:t xml:space="preserve">par </w:t>
      </w:r>
      <w:r w:rsidRPr="00A97895">
        <w:rPr>
          <w:rFonts w:ascii="Century Gothic" w:hAnsi="Century Gothic"/>
          <w:color w:val="002060"/>
        </w:rPr>
        <w:t xml:space="preserve">le biais d’une </w:t>
      </w:r>
      <w:r w:rsidRPr="00134163">
        <w:rPr>
          <w:rFonts w:ascii="Century Gothic" w:hAnsi="Century Gothic"/>
          <w:b/>
          <w:color w:val="002060"/>
        </w:rPr>
        <w:t>publication</w:t>
      </w:r>
      <w:r w:rsidRPr="00A97895">
        <w:rPr>
          <w:rFonts w:ascii="Century Gothic" w:hAnsi="Century Gothic"/>
          <w:color w:val="002060"/>
        </w:rPr>
        <w:t xml:space="preserve"> dans </w:t>
      </w:r>
      <w:r w:rsidR="00C82A8D" w:rsidRPr="00A97895">
        <w:rPr>
          <w:rFonts w:ascii="Century Gothic" w:hAnsi="Century Gothic"/>
          <w:color w:val="002060"/>
        </w:rPr>
        <w:t>le bulletin d’informations communales</w:t>
      </w:r>
      <w:r w:rsidR="00A97895">
        <w:rPr>
          <w:rFonts w:ascii="Century Gothic" w:hAnsi="Century Gothic"/>
          <w:color w:val="002060"/>
        </w:rPr>
        <w:t> </w:t>
      </w:r>
      <w:r w:rsidR="007A57C5">
        <w:rPr>
          <w:rFonts w:ascii="Century Gothic" w:hAnsi="Century Gothic"/>
          <w:color w:val="002060"/>
        </w:rPr>
        <w:t>et nos canaux de communication habituels</w:t>
      </w:r>
      <w:r w:rsidR="00A97895">
        <w:rPr>
          <w:rFonts w:ascii="Century Gothic" w:hAnsi="Century Gothic"/>
          <w:color w:val="002060"/>
        </w:rPr>
        <w:t>;</w:t>
      </w:r>
    </w:p>
    <w:p w:rsidR="00272E95" w:rsidRPr="00A97895" w:rsidRDefault="00E3285E" w:rsidP="00A97895">
      <w:pPr>
        <w:spacing w:after="0"/>
        <w:jc w:val="both"/>
        <w:rPr>
          <w:rFonts w:ascii="Century Gothic" w:hAnsi="Century Gothic"/>
          <w:color w:val="002060"/>
        </w:rPr>
      </w:pPr>
      <w:r w:rsidRPr="00A97895">
        <w:rPr>
          <w:rFonts w:ascii="Century Gothic" w:hAnsi="Century Gothic"/>
          <w:color w:val="002060"/>
        </w:rPr>
        <w:t xml:space="preserve">- par la venue d’un </w:t>
      </w:r>
      <w:r w:rsidR="00BE0ED6" w:rsidRPr="00134163">
        <w:rPr>
          <w:rFonts w:ascii="Century Gothic" w:hAnsi="Century Gothic"/>
          <w:b/>
          <w:color w:val="002060"/>
        </w:rPr>
        <w:t>re</w:t>
      </w:r>
      <w:r w:rsidRPr="00134163">
        <w:rPr>
          <w:rFonts w:ascii="Century Gothic" w:hAnsi="Century Gothic"/>
          <w:b/>
          <w:color w:val="002060"/>
        </w:rPr>
        <w:t>présentant communal</w:t>
      </w:r>
      <w:r w:rsidR="00C82A8D" w:rsidRPr="00A97895">
        <w:rPr>
          <w:rFonts w:ascii="Century Gothic" w:hAnsi="Century Gothic"/>
          <w:color w:val="002060"/>
        </w:rPr>
        <w:t xml:space="preserve"> dans </w:t>
      </w:r>
      <w:r w:rsidRPr="00A97895">
        <w:rPr>
          <w:rFonts w:ascii="Century Gothic" w:hAnsi="Century Gothic"/>
          <w:color w:val="002060"/>
        </w:rPr>
        <w:t>nos séniories</w:t>
      </w:r>
      <w:r w:rsidR="00A97895">
        <w:rPr>
          <w:rFonts w:ascii="Century Gothic" w:hAnsi="Century Gothic"/>
          <w:color w:val="002060"/>
        </w:rPr>
        <w:t> ;</w:t>
      </w:r>
    </w:p>
    <w:p w:rsidR="00E3285E" w:rsidRPr="00A97895" w:rsidRDefault="00E3285E" w:rsidP="00A97895">
      <w:pPr>
        <w:spacing w:after="120"/>
        <w:jc w:val="both"/>
        <w:rPr>
          <w:rFonts w:ascii="Century Gothic" w:hAnsi="Century Gothic"/>
          <w:color w:val="002060"/>
        </w:rPr>
      </w:pPr>
      <w:r w:rsidRPr="00A97895">
        <w:rPr>
          <w:rFonts w:ascii="Century Gothic" w:hAnsi="Century Gothic"/>
          <w:color w:val="002060"/>
        </w:rPr>
        <w:t xml:space="preserve">- par le biais </w:t>
      </w:r>
      <w:r w:rsidR="00415B5E">
        <w:rPr>
          <w:rFonts w:ascii="Century Gothic" w:hAnsi="Century Gothic"/>
          <w:color w:val="002060"/>
        </w:rPr>
        <w:t xml:space="preserve">d’une </w:t>
      </w:r>
      <w:r w:rsidR="00415B5E" w:rsidRPr="00134163">
        <w:rPr>
          <w:rFonts w:ascii="Century Gothic" w:hAnsi="Century Gothic"/>
          <w:b/>
          <w:color w:val="002060"/>
        </w:rPr>
        <w:t xml:space="preserve">sensibilisation </w:t>
      </w:r>
      <w:r w:rsidRPr="00134163">
        <w:rPr>
          <w:rFonts w:ascii="Century Gothic" w:hAnsi="Century Gothic"/>
          <w:b/>
          <w:color w:val="002060"/>
        </w:rPr>
        <w:t xml:space="preserve">des responsables </w:t>
      </w:r>
      <w:r w:rsidRPr="00134163">
        <w:rPr>
          <w:rFonts w:ascii="Century Gothic" w:hAnsi="Century Gothic"/>
          <w:color w:val="002060"/>
        </w:rPr>
        <w:t>de nos</w:t>
      </w:r>
      <w:r w:rsidRPr="00134163">
        <w:rPr>
          <w:rFonts w:ascii="Century Gothic" w:hAnsi="Century Gothic"/>
          <w:b/>
          <w:color w:val="002060"/>
        </w:rPr>
        <w:t xml:space="preserve"> maisons de retraite</w:t>
      </w:r>
      <w:r w:rsidR="00A97895">
        <w:rPr>
          <w:rFonts w:ascii="Century Gothic" w:hAnsi="Century Gothic"/>
          <w:color w:val="002060"/>
        </w:rPr>
        <w:t>.</w:t>
      </w:r>
    </w:p>
    <w:p w:rsidR="00A97895" w:rsidRDefault="00052931" w:rsidP="00052931">
      <w:pPr>
        <w:spacing w:after="0" w:line="276" w:lineRule="auto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</w:rPr>
        <w:t>2) L</w:t>
      </w:r>
      <w:r w:rsidR="00E3285E" w:rsidRPr="00A97895">
        <w:rPr>
          <w:rFonts w:ascii="Century Gothic" w:hAnsi="Century Gothic"/>
          <w:b/>
          <w:color w:val="002060"/>
        </w:rPr>
        <w:t>’accessibilité des lieux de vote</w:t>
      </w:r>
    </w:p>
    <w:p w:rsidR="00052931" w:rsidRDefault="0059718A" w:rsidP="00A97895">
      <w:pPr>
        <w:spacing w:after="120" w:line="276" w:lineRule="auto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Le manque de moyens de mobilité</w:t>
      </w:r>
      <w:r w:rsidR="007A57C5">
        <w:rPr>
          <w:rFonts w:ascii="Century Gothic" w:hAnsi="Century Gothic"/>
          <w:color w:val="002060"/>
        </w:rPr>
        <w:t xml:space="preserve"> de nos aînés pour se rendre dans un bureau de vote</w:t>
      </w:r>
      <w:r>
        <w:rPr>
          <w:rFonts w:ascii="Century Gothic" w:hAnsi="Century Gothic"/>
          <w:color w:val="002060"/>
        </w:rPr>
        <w:t xml:space="preserve"> est pointé du doigt</w:t>
      </w:r>
      <w:r w:rsidR="005D68EC" w:rsidRPr="005D68EC">
        <w:rPr>
          <w:rFonts w:ascii="Century Gothic" w:hAnsi="Century Gothic"/>
          <w:color w:val="002060"/>
        </w:rPr>
        <w:t>. C’est pourquoi, i</w:t>
      </w:r>
      <w:r w:rsidR="00E3285E" w:rsidRPr="00A97895">
        <w:rPr>
          <w:rFonts w:ascii="Century Gothic" w:hAnsi="Century Gothic"/>
          <w:color w:val="002060"/>
        </w:rPr>
        <w:t xml:space="preserve">l est prévu de mettre à disposition le </w:t>
      </w:r>
      <w:proofErr w:type="spellStart"/>
      <w:r w:rsidR="00E3285E" w:rsidRPr="00134163">
        <w:rPr>
          <w:rFonts w:ascii="Century Gothic" w:hAnsi="Century Gothic"/>
          <w:b/>
          <w:color w:val="002060"/>
        </w:rPr>
        <w:t>Servibus</w:t>
      </w:r>
      <w:proofErr w:type="spellEnd"/>
      <w:r w:rsidR="00E3285E" w:rsidRPr="00134163">
        <w:rPr>
          <w:rFonts w:ascii="Century Gothic" w:hAnsi="Century Gothic"/>
          <w:b/>
          <w:color w:val="002060"/>
        </w:rPr>
        <w:t xml:space="preserve"> pour véhiculer les personnes âgées et les PMR</w:t>
      </w:r>
      <w:r w:rsidR="00E3285E" w:rsidRPr="00A97895">
        <w:rPr>
          <w:rFonts w:ascii="Century Gothic" w:hAnsi="Century Gothic"/>
          <w:color w:val="002060"/>
        </w:rPr>
        <w:t xml:space="preserve"> de leur domicile aux urnes</w:t>
      </w:r>
      <w:r w:rsidR="00A97895" w:rsidRPr="00A97895">
        <w:rPr>
          <w:rFonts w:ascii="Century Gothic" w:hAnsi="Century Gothic"/>
          <w:color w:val="002060"/>
        </w:rPr>
        <w:t xml:space="preserve"> et inversement</w:t>
      </w:r>
      <w:r w:rsidR="00052931">
        <w:rPr>
          <w:rFonts w:ascii="Century Gothic" w:hAnsi="Century Gothic"/>
          <w:color w:val="002060"/>
        </w:rPr>
        <w:t>.</w:t>
      </w:r>
    </w:p>
    <w:p w:rsidR="00E3285E" w:rsidRPr="00134163" w:rsidRDefault="005D68EC" w:rsidP="00A97895">
      <w:pPr>
        <w:spacing w:after="120" w:line="276" w:lineRule="auto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color w:val="002060"/>
        </w:rPr>
        <w:t xml:space="preserve">Un autre constat : </w:t>
      </w:r>
      <w:r w:rsidRPr="00134163">
        <w:rPr>
          <w:rFonts w:ascii="Century Gothic" w:hAnsi="Century Gothic"/>
          <w:b/>
          <w:color w:val="002060"/>
        </w:rPr>
        <w:t>les maisons de repos ne disposeraient pas de moyens nécessaires pour faire en sorte que leurs pensionnaires se rendent aux urnes.</w:t>
      </w:r>
      <w:r w:rsidRPr="005D68EC">
        <w:rPr>
          <w:rFonts w:ascii="Century Gothic" w:hAnsi="Century Gothic"/>
          <w:color w:val="002060"/>
        </w:rPr>
        <w:t xml:space="preserve"> </w:t>
      </w:r>
      <w:r w:rsidR="00E3285E" w:rsidRPr="00A97895">
        <w:rPr>
          <w:rFonts w:ascii="Century Gothic" w:hAnsi="Century Gothic"/>
          <w:color w:val="002060"/>
        </w:rPr>
        <w:t xml:space="preserve">Pour les résidents des </w:t>
      </w:r>
      <w:r w:rsidR="00E3285E" w:rsidRPr="00A97895">
        <w:rPr>
          <w:rFonts w:ascii="Century Gothic" w:hAnsi="Century Gothic"/>
          <w:color w:val="002060"/>
        </w:rPr>
        <w:lastRenderedPageBreak/>
        <w:t xml:space="preserve">maisons de repos, on envisage </w:t>
      </w:r>
      <w:r>
        <w:rPr>
          <w:rFonts w:ascii="Century Gothic" w:hAnsi="Century Gothic"/>
          <w:color w:val="002060"/>
        </w:rPr>
        <w:t>donc</w:t>
      </w:r>
      <w:r w:rsidR="00E3285E" w:rsidRPr="00A97895">
        <w:rPr>
          <w:rFonts w:ascii="Century Gothic" w:hAnsi="Century Gothic"/>
          <w:color w:val="002060"/>
        </w:rPr>
        <w:t xml:space="preserve"> la possibilité de dépla</w:t>
      </w:r>
      <w:r w:rsidR="00A97895" w:rsidRPr="00A97895">
        <w:rPr>
          <w:rFonts w:ascii="Century Gothic" w:hAnsi="Century Gothic"/>
          <w:color w:val="002060"/>
        </w:rPr>
        <w:t xml:space="preserve">cer un bureau de vote au sein </w:t>
      </w:r>
      <w:r>
        <w:rPr>
          <w:rFonts w:ascii="Century Gothic" w:hAnsi="Century Gothic"/>
          <w:color w:val="002060"/>
        </w:rPr>
        <w:t>même de</w:t>
      </w:r>
      <w:r w:rsidR="00A97895" w:rsidRPr="00A97895">
        <w:rPr>
          <w:rFonts w:ascii="Century Gothic" w:hAnsi="Century Gothic"/>
          <w:color w:val="002060"/>
        </w:rPr>
        <w:t xml:space="preserve"> </w:t>
      </w:r>
      <w:r>
        <w:rPr>
          <w:rFonts w:ascii="Century Gothic" w:hAnsi="Century Gothic"/>
          <w:color w:val="002060"/>
        </w:rPr>
        <w:t>l’</w:t>
      </w:r>
      <w:r w:rsidR="00A97895" w:rsidRPr="00A97895">
        <w:rPr>
          <w:rFonts w:ascii="Century Gothic" w:hAnsi="Century Gothic"/>
          <w:color w:val="002060"/>
        </w:rPr>
        <w:t>établissement</w:t>
      </w:r>
      <w:r>
        <w:rPr>
          <w:rFonts w:ascii="Century Gothic" w:hAnsi="Century Gothic"/>
          <w:color w:val="002060"/>
        </w:rPr>
        <w:t xml:space="preserve">. </w:t>
      </w:r>
      <w:r w:rsidRPr="00134163">
        <w:rPr>
          <w:rFonts w:ascii="Century Gothic" w:hAnsi="Century Gothic"/>
          <w:b/>
          <w:color w:val="002060"/>
        </w:rPr>
        <w:t>Ce projet-pilote est initié à</w:t>
      </w:r>
      <w:r w:rsidR="00A97895" w:rsidRPr="00134163">
        <w:rPr>
          <w:rFonts w:ascii="Century Gothic" w:hAnsi="Century Gothic"/>
          <w:b/>
          <w:color w:val="002060"/>
        </w:rPr>
        <w:t xml:space="preserve"> l’Estérel</w:t>
      </w:r>
      <w:r w:rsidRPr="00134163">
        <w:rPr>
          <w:rFonts w:ascii="Century Gothic" w:hAnsi="Century Gothic"/>
          <w:b/>
          <w:color w:val="002060"/>
        </w:rPr>
        <w:t xml:space="preserve"> dans un premier temps ; </w:t>
      </w:r>
      <w:r w:rsidRPr="00134163">
        <w:rPr>
          <w:rFonts w:ascii="Century Gothic" w:hAnsi="Century Gothic"/>
          <w:color w:val="002060"/>
        </w:rPr>
        <w:t xml:space="preserve">avec l’idée de rendre </w:t>
      </w:r>
      <w:r w:rsidR="00A97895" w:rsidRPr="00134163">
        <w:rPr>
          <w:rFonts w:ascii="Century Gothic" w:hAnsi="Century Gothic"/>
          <w:color w:val="002060"/>
        </w:rPr>
        <w:t>ce lieu</w:t>
      </w:r>
      <w:r w:rsidRPr="00134163">
        <w:rPr>
          <w:rFonts w:ascii="Century Gothic" w:hAnsi="Century Gothic"/>
          <w:color w:val="002060"/>
        </w:rPr>
        <w:t xml:space="preserve"> de vote</w:t>
      </w:r>
      <w:r w:rsidR="00A97895" w:rsidRPr="00134163">
        <w:rPr>
          <w:rFonts w:ascii="Century Gothic" w:hAnsi="Century Gothic"/>
          <w:color w:val="002060"/>
        </w:rPr>
        <w:t xml:space="preserve"> accessible</w:t>
      </w:r>
      <w:r w:rsidR="00A97895" w:rsidRPr="00134163">
        <w:rPr>
          <w:rFonts w:ascii="Century Gothic" w:hAnsi="Century Gothic"/>
          <w:b/>
          <w:color w:val="002060"/>
        </w:rPr>
        <w:t xml:space="preserve"> aux résidents</w:t>
      </w:r>
      <w:r w:rsidR="00CE437D" w:rsidRPr="00134163">
        <w:rPr>
          <w:rFonts w:ascii="Century Gothic" w:hAnsi="Century Gothic"/>
          <w:b/>
          <w:color w:val="002060"/>
        </w:rPr>
        <w:t>,</w:t>
      </w:r>
      <w:r w:rsidR="00A97895" w:rsidRPr="00134163">
        <w:rPr>
          <w:rFonts w:ascii="Century Gothic" w:hAnsi="Century Gothic"/>
          <w:b/>
          <w:color w:val="002060"/>
        </w:rPr>
        <w:t xml:space="preserve"> </w:t>
      </w:r>
      <w:r w:rsidR="00052931" w:rsidRPr="00134163">
        <w:rPr>
          <w:rFonts w:ascii="Century Gothic" w:hAnsi="Century Gothic"/>
          <w:b/>
          <w:color w:val="002060"/>
        </w:rPr>
        <w:t>aux familles qui rendent visite</w:t>
      </w:r>
      <w:r w:rsidR="00CE437D" w:rsidRPr="00134163">
        <w:rPr>
          <w:rFonts w:ascii="Century Gothic" w:hAnsi="Century Gothic"/>
          <w:b/>
          <w:color w:val="002060"/>
        </w:rPr>
        <w:t xml:space="preserve"> mais aussi aux habitants du quartier</w:t>
      </w:r>
      <w:r w:rsidR="00A97895" w:rsidRPr="00134163">
        <w:rPr>
          <w:rFonts w:ascii="Century Gothic" w:hAnsi="Century Gothic"/>
          <w:b/>
          <w:color w:val="002060"/>
        </w:rPr>
        <w:t>.</w:t>
      </w:r>
      <w:r w:rsidR="007A57C5" w:rsidRPr="00134163">
        <w:rPr>
          <w:rFonts w:ascii="Century Gothic" w:hAnsi="Century Gothic"/>
          <w:b/>
          <w:color w:val="002060"/>
        </w:rPr>
        <w:t xml:space="preserve"> </w:t>
      </w:r>
    </w:p>
    <w:p w:rsidR="00A97895" w:rsidRPr="00052931" w:rsidRDefault="00052931" w:rsidP="00052931">
      <w:pPr>
        <w:spacing w:after="120"/>
        <w:jc w:val="both"/>
        <w:rPr>
          <w:rFonts w:ascii="Century Gothic" w:hAnsi="Century Gothic"/>
          <w:b/>
          <w:color w:val="002060"/>
        </w:rPr>
      </w:pPr>
      <w:r w:rsidRPr="00052931">
        <w:rPr>
          <w:rFonts w:ascii="Century Gothic" w:hAnsi="Century Gothic"/>
          <w:b/>
          <w:color w:val="002060"/>
        </w:rPr>
        <w:t>Localisation</w:t>
      </w:r>
      <w:r w:rsidR="00A97895" w:rsidRPr="00052931">
        <w:rPr>
          <w:rFonts w:ascii="Century Gothic" w:hAnsi="Century Gothic"/>
          <w:b/>
          <w:color w:val="002060"/>
        </w:rPr>
        <w:t xml:space="preserve"> des bureaux de vote</w:t>
      </w:r>
      <w:r w:rsidR="00CE437D">
        <w:rPr>
          <w:rFonts w:ascii="Century Gothic" w:hAnsi="Century Gothic"/>
          <w:b/>
          <w:color w:val="002060"/>
        </w:rPr>
        <w:t xml:space="preserve"> dans notre commune</w:t>
      </w:r>
    </w:p>
    <w:p w:rsidR="00A97895" w:rsidRPr="00A97895" w:rsidRDefault="00A97895" w:rsidP="00A97895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</w:t>
      </w:r>
      <w:r w:rsidRPr="00A97895">
        <w:rPr>
          <w:rFonts w:ascii="Century Gothic" w:hAnsi="Century Gothic"/>
          <w:color w:val="002060"/>
        </w:rPr>
        <w:t xml:space="preserve">Salle communale du </w:t>
      </w:r>
      <w:proofErr w:type="spellStart"/>
      <w:r w:rsidRPr="00A97895">
        <w:rPr>
          <w:rFonts w:ascii="Century Gothic" w:hAnsi="Century Gothic"/>
          <w:color w:val="002060"/>
        </w:rPr>
        <w:t>Viamont</w:t>
      </w:r>
      <w:proofErr w:type="spellEnd"/>
      <w:r w:rsidRPr="00A97895">
        <w:rPr>
          <w:rFonts w:ascii="Century Gothic" w:hAnsi="Century Gothic"/>
          <w:color w:val="002060"/>
        </w:rPr>
        <w:t>, place André Renard</w:t>
      </w:r>
    </w:p>
    <w:p w:rsidR="00A97895" w:rsidRPr="00A97895" w:rsidRDefault="00A97895" w:rsidP="00A97895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</w:t>
      </w:r>
      <w:r w:rsidRPr="00A97895">
        <w:rPr>
          <w:rFonts w:ascii="Century Gothic" w:hAnsi="Century Gothic"/>
          <w:color w:val="002060"/>
        </w:rPr>
        <w:t xml:space="preserve">Salle </w:t>
      </w:r>
      <w:proofErr w:type="spellStart"/>
      <w:r w:rsidRPr="00A97895">
        <w:rPr>
          <w:rFonts w:ascii="Century Gothic" w:hAnsi="Century Gothic"/>
          <w:color w:val="002060"/>
        </w:rPr>
        <w:t>Granfils</w:t>
      </w:r>
      <w:proofErr w:type="spellEnd"/>
      <w:r w:rsidRPr="00A97895">
        <w:rPr>
          <w:rFonts w:ascii="Century Gothic" w:hAnsi="Century Gothic"/>
          <w:color w:val="002060"/>
        </w:rPr>
        <w:t>, Grand Route, 50</w:t>
      </w:r>
    </w:p>
    <w:p w:rsidR="00A97895" w:rsidRPr="00A97895" w:rsidRDefault="00A97895" w:rsidP="00A97895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</w:t>
      </w:r>
      <w:r w:rsidRPr="00A97895">
        <w:rPr>
          <w:rFonts w:ascii="Century Gothic" w:hAnsi="Century Gothic"/>
          <w:color w:val="002060"/>
        </w:rPr>
        <w:t>Gymnase d’Amay, rue de l’Hôpital, 1</w:t>
      </w:r>
    </w:p>
    <w:p w:rsidR="00A97895" w:rsidRPr="00A97895" w:rsidRDefault="00A97895" w:rsidP="00A97895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</w:t>
      </w:r>
      <w:r w:rsidRPr="00A97895">
        <w:rPr>
          <w:rFonts w:ascii="Century Gothic" w:hAnsi="Century Gothic"/>
          <w:color w:val="002060"/>
        </w:rPr>
        <w:t>Gymnase d’</w:t>
      </w:r>
      <w:proofErr w:type="spellStart"/>
      <w:r w:rsidRPr="00A97895">
        <w:rPr>
          <w:rFonts w:ascii="Century Gothic" w:hAnsi="Century Gothic"/>
          <w:color w:val="002060"/>
        </w:rPr>
        <w:t>Ampsin</w:t>
      </w:r>
      <w:proofErr w:type="spellEnd"/>
      <w:r w:rsidRPr="00A97895">
        <w:rPr>
          <w:rFonts w:ascii="Century Gothic" w:hAnsi="Century Gothic"/>
          <w:color w:val="002060"/>
        </w:rPr>
        <w:t xml:space="preserve">, rue </w:t>
      </w:r>
      <w:proofErr w:type="spellStart"/>
      <w:r w:rsidRPr="00A97895">
        <w:rPr>
          <w:rFonts w:ascii="Century Gothic" w:hAnsi="Century Gothic"/>
          <w:color w:val="002060"/>
        </w:rPr>
        <w:t>Chénia</w:t>
      </w:r>
      <w:proofErr w:type="spellEnd"/>
    </w:p>
    <w:p w:rsidR="00A97895" w:rsidRPr="00A97895" w:rsidRDefault="00A97895" w:rsidP="00A97895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</w:t>
      </w:r>
      <w:r w:rsidRPr="00A97895">
        <w:rPr>
          <w:rFonts w:ascii="Century Gothic" w:hAnsi="Century Gothic"/>
          <w:color w:val="002060"/>
        </w:rPr>
        <w:t>Salle du Tambour, rue du Tambour</w:t>
      </w:r>
    </w:p>
    <w:p w:rsidR="00A97895" w:rsidRPr="00A97895" w:rsidRDefault="00A97895" w:rsidP="00A97895">
      <w:pPr>
        <w:spacing w:after="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</w:t>
      </w:r>
      <w:r w:rsidRPr="00A97895">
        <w:rPr>
          <w:rFonts w:ascii="Century Gothic" w:hAnsi="Century Gothic"/>
          <w:color w:val="002060"/>
        </w:rPr>
        <w:t xml:space="preserve">Académie chaussée Freddy </w:t>
      </w:r>
      <w:proofErr w:type="spellStart"/>
      <w:r w:rsidRPr="00A97895">
        <w:rPr>
          <w:rFonts w:ascii="Century Gothic" w:hAnsi="Century Gothic"/>
          <w:color w:val="002060"/>
        </w:rPr>
        <w:t>Terwagne</w:t>
      </w:r>
      <w:proofErr w:type="spellEnd"/>
      <w:r w:rsidRPr="00A97895">
        <w:rPr>
          <w:rFonts w:ascii="Century Gothic" w:hAnsi="Century Gothic"/>
          <w:color w:val="002060"/>
        </w:rPr>
        <w:t>, 26</w:t>
      </w:r>
    </w:p>
    <w:p w:rsidR="00A97895" w:rsidRPr="00A97895" w:rsidRDefault="00A97895" w:rsidP="00052931">
      <w:pPr>
        <w:spacing w:after="12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- </w:t>
      </w:r>
      <w:r w:rsidRPr="00A97895">
        <w:rPr>
          <w:rFonts w:ascii="Century Gothic" w:hAnsi="Century Gothic"/>
          <w:color w:val="002060"/>
        </w:rPr>
        <w:t>Estérel, chaussée Roosevelt, 83</w:t>
      </w:r>
    </w:p>
    <w:p w:rsidR="00141FD3" w:rsidRDefault="00052931" w:rsidP="00A97895">
      <w:pPr>
        <w:spacing w:after="120"/>
        <w:jc w:val="both"/>
        <w:rPr>
          <w:rFonts w:ascii="Century Gothic" w:hAnsi="Century Gothic"/>
          <w:b/>
          <w:color w:val="002060"/>
        </w:rPr>
      </w:pPr>
      <w:r>
        <w:rPr>
          <w:rFonts w:ascii="Century Gothic" w:hAnsi="Century Gothic"/>
          <w:b/>
          <w:color w:val="002060"/>
        </w:rPr>
        <w:t>Des urnes pliables</w:t>
      </w:r>
    </w:p>
    <w:p w:rsidR="00141FD3" w:rsidRPr="007A57C5" w:rsidRDefault="00CE437D" w:rsidP="00A97895">
      <w:pPr>
        <w:spacing w:after="120"/>
        <w:jc w:val="both"/>
        <w:rPr>
          <w:rFonts w:ascii="Century Gothic" w:hAnsi="Century Gothic"/>
          <w:color w:val="002060"/>
        </w:rPr>
      </w:pPr>
      <w:r w:rsidRPr="00CE437D">
        <w:rPr>
          <w:rFonts w:ascii="Century Gothic" w:hAnsi="Century Gothic"/>
          <w:color w:val="002060"/>
        </w:rPr>
        <w:t>Notre Administration communale a fait</w:t>
      </w:r>
      <w:r w:rsidR="007A57C5">
        <w:rPr>
          <w:rFonts w:ascii="Century Gothic" w:hAnsi="Century Gothic"/>
          <w:color w:val="002060"/>
        </w:rPr>
        <w:t xml:space="preserve"> également</w:t>
      </w:r>
      <w:r w:rsidRPr="00CE437D">
        <w:rPr>
          <w:rFonts w:ascii="Century Gothic" w:hAnsi="Century Gothic"/>
          <w:color w:val="002060"/>
        </w:rPr>
        <w:t xml:space="preserve"> l’acquisition d</w:t>
      </w:r>
      <w:r>
        <w:rPr>
          <w:rFonts w:ascii="Century Gothic" w:hAnsi="Century Gothic"/>
          <w:color w:val="002060"/>
        </w:rPr>
        <w:t xml:space="preserve">e 54 </w:t>
      </w:r>
      <w:r w:rsidRPr="00CE437D">
        <w:rPr>
          <w:rFonts w:ascii="Century Gothic" w:hAnsi="Century Gothic"/>
          <w:color w:val="002060"/>
        </w:rPr>
        <w:t>urnes pliables</w:t>
      </w:r>
      <w:r w:rsidR="00CF3BD5">
        <w:rPr>
          <w:rFonts w:ascii="Century Gothic" w:hAnsi="Century Gothic"/>
          <w:color w:val="002060"/>
        </w:rPr>
        <w:t xml:space="preserve"> q</w:t>
      </w:r>
      <w:r w:rsidR="00CF3BD5">
        <w:rPr>
          <w:rFonts w:ascii="Century Gothic" w:hAnsi="Century Gothic"/>
          <w:bCs/>
          <w:color w:val="002060"/>
        </w:rPr>
        <w:t>ui répondent</w:t>
      </w:r>
      <w:r w:rsidR="005D68EC" w:rsidRPr="00CF3BD5">
        <w:rPr>
          <w:rFonts w:ascii="Century Gothic" w:hAnsi="Century Gothic"/>
          <w:bCs/>
          <w:color w:val="002060"/>
        </w:rPr>
        <w:t xml:space="preserve"> aux exigences de sécurité et de respect </w:t>
      </w:r>
      <w:r w:rsidR="00CF3BD5">
        <w:rPr>
          <w:rFonts w:ascii="Century Gothic" w:hAnsi="Century Gothic"/>
          <w:bCs/>
          <w:color w:val="002060"/>
        </w:rPr>
        <w:t>du code électoral</w:t>
      </w:r>
      <w:r w:rsidR="005D68EC" w:rsidRPr="00CF3BD5">
        <w:rPr>
          <w:rFonts w:ascii="Century Gothic" w:hAnsi="Century Gothic"/>
          <w:bCs/>
          <w:color w:val="002060"/>
        </w:rPr>
        <w:t>.</w:t>
      </w:r>
    </w:p>
    <w:p w:rsidR="00141FD3" w:rsidRPr="00A97895" w:rsidRDefault="00134163" w:rsidP="00A97895">
      <w:pPr>
        <w:spacing w:after="120"/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b/>
          <w:color w:val="002060"/>
        </w:rPr>
        <w:t>S’informer sur les élections </w:t>
      </w:r>
    </w:p>
    <w:p w:rsidR="00141FD3" w:rsidRPr="00A97895" w:rsidRDefault="00141FD3" w:rsidP="00A97895">
      <w:pPr>
        <w:spacing w:after="120"/>
        <w:jc w:val="both"/>
        <w:rPr>
          <w:rFonts w:ascii="Century Gothic" w:hAnsi="Century Gothic"/>
          <w:color w:val="002060"/>
        </w:rPr>
      </w:pPr>
      <w:r w:rsidRPr="00A97895">
        <w:rPr>
          <w:rFonts w:ascii="Century Gothic" w:hAnsi="Century Gothic"/>
          <w:color w:val="002060"/>
        </w:rPr>
        <w:t xml:space="preserve">Vous avez des questions au sujet des élections ? N’hésitez pas à consulter le portail </w:t>
      </w:r>
      <w:hyperlink r:id="rId7" w:history="1">
        <w:r w:rsidRPr="00A97895">
          <w:rPr>
            <w:rStyle w:val="Lienhypertexte"/>
            <w:rFonts w:ascii="Century Gothic" w:hAnsi="Century Gothic"/>
            <w:color w:val="002060"/>
          </w:rPr>
          <w:t>electionslocales.wallonie.be/</w:t>
        </w:r>
      </w:hyperlink>
      <w:r w:rsidRPr="00A97895">
        <w:rPr>
          <w:rFonts w:ascii="Century Gothic" w:hAnsi="Century Gothic"/>
          <w:color w:val="002060"/>
        </w:rPr>
        <w:t>. Vous y trouverez une multitude d’informations, et au soir du 14 octobre, vous pourrez consulter et visualiser les résultats en temps réel, en fonction de l’évolution du dépouillement.</w:t>
      </w:r>
    </w:p>
    <w:p w:rsidR="00D9316D" w:rsidRPr="007A57C5" w:rsidRDefault="007A57C5" w:rsidP="007A57C5">
      <w:pPr>
        <w:spacing w:after="120"/>
        <w:jc w:val="both"/>
        <w:rPr>
          <w:rFonts w:ascii="Century Gothic" w:hAnsi="Century Gothic"/>
          <w:bCs/>
          <w:color w:val="002060"/>
        </w:rPr>
      </w:pPr>
      <w:r w:rsidRPr="007A57C5">
        <w:rPr>
          <w:rFonts w:ascii="Century Gothic" w:hAnsi="Century Gothic"/>
          <w:b/>
          <w:bCs/>
          <w:color w:val="002060"/>
        </w:rPr>
        <w:t>Plus d’infos sur le projet ?</w:t>
      </w:r>
      <w:r w:rsidRPr="007A57C5">
        <w:rPr>
          <w:rFonts w:ascii="Century Gothic" w:hAnsi="Century Gothic"/>
          <w:bCs/>
          <w:color w:val="002060"/>
        </w:rPr>
        <w:t xml:space="preserve"> Contactez le secrétariat du CCCA au 085/830811 ou Catherine Delhez, Echevine des Affaires sociales au 0498/381 718 ou via e-mail : </w:t>
      </w:r>
      <w:hyperlink r:id="rId8" w:history="1">
        <w:r w:rsidRPr="007A57C5">
          <w:rPr>
            <w:rFonts w:ascii="Century Gothic" w:hAnsi="Century Gothic"/>
            <w:bCs/>
            <w:color w:val="002060"/>
          </w:rPr>
          <w:t>catherine.delhez@amay.be</w:t>
        </w:r>
      </w:hyperlink>
    </w:p>
    <w:sectPr w:rsidR="00D9316D" w:rsidRPr="007A57C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75" w:rsidRDefault="00FF3075" w:rsidP="00A97895">
      <w:pPr>
        <w:spacing w:after="0" w:line="240" w:lineRule="auto"/>
      </w:pPr>
      <w:r>
        <w:separator/>
      </w:r>
    </w:p>
  </w:endnote>
  <w:endnote w:type="continuationSeparator" w:id="0">
    <w:p w:rsidR="00FF3075" w:rsidRDefault="00FF3075" w:rsidP="00A9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75" w:rsidRDefault="00FF3075" w:rsidP="00A97895">
      <w:pPr>
        <w:spacing w:after="0" w:line="240" w:lineRule="auto"/>
      </w:pPr>
      <w:r>
        <w:separator/>
      </w:r>
    </w:p>
  </w:footnote>
  <w:footnote w:type="continuationSeparator" w:id="0">
    <w:p w:rsidR="00FF3075" w:rsidRDefault="00FF3075" w:rsidP="00A9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95" w:rsidRDefault="00A97895" w:rsidP="00A97895">
    <w:pPr>
      <w:pStyle w:val="En-tte"/>
      <w:jc w:val="center"/>
    </w:pPr>
    <w:r>
      <w:rPr>
        <w:noProof/>
        <w:lang w:eastAsia="fr-BE"/>
      </w:rPr>
      <w:drawing>
        <wp:inline distT="0" distB="0" distL="0" distR="0">
          <wp:extent cx="3048000" cy="890016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95" w:rsidRPr="00A97895" w:rsidRDefault="00A97895" w:rsidP="007A57C5">
    <w:pPr>
      <w:pStyle w:val="En-tte"/>
      <w:spacing w:after="120"/>
      <w:jc w:val="center"/>
      <w:rPr>
        <w:rFonts w:ascii="Century Gothic" w:hAnsi="Century Gothic"/>
        <w:b/>
        <w:color w:val="002060"/>
        <w:sz w:val="32"/>
        <w:szCs w:val="32"/>
      </w:rPr>
    </w:pPr>
    <w:r w:rsidRPr="00A97895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5FB5"/>
    <w:multiLevelType w:val="hybridMultilevel"/>
    <w:tmpl w:val="F5ECFEAE"/>
    <w:lvl w:ilvl="0" w:tplc="E878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4A70"/>
    <w:multiLevelType w:val="hybridMultilevel"/>
    <w:tmpl w:val="BA90C9BC"/>
    <w:lvl w:ilvl="0" w:tplc="E878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60EA4"/>
    <w:multiLevelType w:val="hybridMultilevel"/>
    <w:tmpl w:val="0108D158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C71FD"/>
    <w:multiLevelType w:val="hybridMultilevel"/>
    <w:tmpl w:val="6B8C7C86"/>
    <w:lvl w:ilvl="0" w:tplc="E87801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D3"/>
    <w:rsid w:val="00052931"/>
    <w:rsid w:val="00134163"/>
    <w:rsid w:val="00141FD3"/>
    <w:rsid w:val="00272E95"/>
    <w:rsid w:val="003E2191"/>
    <w:rsid w:val="00415B5E"/>
    <w:rsid w:val="0053427C"/>
    <w:rsid w:val="0059718A"/>
    <w:rsid w:val="005D68EC"/>
    <w:rsid w:val="00651DDB"/>
    <w:rsid w:val="007946F1"/>
    <w:rsid w:val="007A57C5"/>
    <w:rsid w:val="008170FA"/>
    <w:rsid w:val="00A97895"/>
    <w:rsid w:val="00BE0ED6"/>
    <w:rsid w:val="00C82A8D"/>
    <w:rsid w:val="00CE437D"/>
    <w:rsid w:val="00CF3BD5"/>
    <w:rsid w:val="00E3285E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D28241-4567-45FB-A69F-8D862C1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1FD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41F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9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7895"/>
  </w:style>
  <w:style w:type="paragraph" w:styleId="Pieddepage">
    <w:name w:val="footer"/>
    <w:basedOn w:val="Normal"/>
    <w:link w:val="PieddepageCar"/>
    <w:uiPriority w:val="99"/>
    <w:unhideWhenUsed/>
    <w:rsid w:val="00A97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7895"/>
  </w:style>
  <w:style w:type="character" w:styleId="lev">
    <w:name w:val="Strong"/>
    <w:basedOn w:val="Policepardfaut"/>
    <w:uiPriority w:val="22"/>
    <w:qFormat/>
    <w:rsid w:val="005D6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delhez@amay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ctionslocales.wallonie.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8</cp:revision>
  <dcterms:created xsi:type="dcterms:W3CDTF">2018-06-25T07:36:00Z</dcterms:created>
  <dcterms:modified xsi:type="dcterms:W3CDTF">2018-06-26T10:14:00Z</dcterms:modified>
</cp:coreProperties>
</file>